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67357" w14:textId="77777777" w:rsidR="00764FCB" w:rsidRPr="005A3E3C" w:rsidRDefault="00764FCB" w:rsidP="002D0998">
      <w:pPr>
        <w:spacing w:line="23" w:lineRule="atLeast"/>
        <w:jc w:val="both"/>
        <w:outlineLvl w:val="0"/>
        <w:rPr>
          <w:rFonts w:ascii="Arial" w:hAnsi="Arial" w:cs="Arial"/>
          <w:i/>
        </w:rPr>
      </w:pPr>
      <w:r w:rsidRPr="005A3E3C">
        <w:rPr>
          <w:rFonts w:ascii="Arial" w:hAnsi="Arial" w:cs="Arial"/>
          <w:i/>
        </w:rPr>
        <w:t>Absender</w:t>
      </w:r>
    </w:p>
    <w:p w14:paraId="0413BC82" w14:textId="77777777" w:rsidR="00764FCB" w:rsidRPr="005A3E3C" w:rsidRDefault="00764FCB" w:rsidP="002D0998">
      <w:pPr>
        <w:spacing w:line="23" w:lineRule="atLeast"/>
        <w:jc w:val="both"/>
        <w:rPr>
          <w:rFonts w:ascii="Arial" w:hAnsi="Arial" w:cs="Arial"/>
        </w:rPr>
      </w:pPr>
    </w:p>
    <w:p w14:paraId="043369EC" w14:textId="77777777" w:rsidR="00764FCB" w:rsidRPr="005A3E3C" w:rsidRDefault="00764FCB" w:rsidP="002D0998">
      <w:pPr>
        <w:spacing w:line="23" w:lineRule="atLeast"/>
        <w:jc w:val="both"/>
        <w:rPr>
          <w:rFonts w:ascii="Arial" w:hAnsi="Arial" w:cs="Arial"/>
        </w:rPr>
      </w:pPr>
    </w:p>
    <w:p w14:paraId="43733A08" w14:textId="77777777" w:rsidR="00764FCB" w:rsidRPr="005A3E3C" w:rsidRDefault="00764FCB" w:rsidP="002D0998">
      <w:pPr>
        <w:spacing w:line="23" w:lineRule="atLeast"/>
        <w:jc w:val="both"/>
        <w:rPr>
          <w:rFonts w:ascii="Arial" w:hAnsi="Arial" w:cs="Arial"/>
        </w:rPr>
      </w:pPr>
    </w:p>
    <w:p w14:paraId="368620B2" w14:textId="77777777" w:rsidR="00764FCB" w:rsidRPr="005A3E3C" w:rsidRDefault="00764FCB" w:rsidP="002D0998">
      <w:pPr>
        <w:spacing w:line="23" w:lineRule="atLeast"/>
        <w:jc w:val="center"/>
        <w:outlineLvl w:val="0"/>
        <w:rPr>
          <w:rFonts w:ascii="Arial" w:hAnsi="Arial" w:cs="Arial"/>
          <w:b/>
        </w:rPr>
      </w:pPr>
      <w:r w:rsidRPr="005A3E3C">
        <w:rPr>
          <w:rFonts w:ascii="Arial" w:hAnsi="Arial" w:cs="Arial"/>
          <w:b/>
        </w:rPr>
        <w:t>Musterantrag</w:t>
      </w:r>
    </w:p>
    <w:p w14:paraId="52A113B2" w14:textId="77777777" w:rsidR="00764FCB" w:rsidRPr="005A3E3C" w:rsidRDefault="00764FCB" w:rsidP="002D0998">
      <w:pPr>
        <w:spacing w:line="23" w:lineRule="atLeast"/>
        <w:jc w:val="both"/>
        <w:rPr>
          <w:rFonts w:ascii="Arial" w:hAnsi="Arial" w:cs="Arial"/>
        </w:rPr>
      </w:pPr>
    </w:p>
    <w:p w14:paraId="1B73D75C" w14:textId="000846D7" w:rsidR="006F064A" w:rsidRDefault="006F064A" w:rsidP="006F064A">
      <w:pPr>
        <w:pStyle w:val="Default"/>
        <w:rPr>
          <w:sz w:val="22"/>
          <w:szCs w:val="22"/>
        </w:rPr>
      </w:pPr>
      <w:r>
        <w:rPr>
          <w:sz w:val="22"/>
          <w:szCs w:val="22"/>
        </w:rPr>
        <w:t xml:space="preserve">An </w:t>
      </w:r>
    </w:p>
    <w:p w14:paraId="4619B6D8" w14:textId="77777777" w:rsidR="006F064A" w:rsidRDefault="006F064A" w:rsidP="006F064A">
      <w:pPr>
        <w:pStyle w:val="Default"/>
        <w:rPr>
          <w:sz w:val="22"/>
          <w:szCs w:val="22"/>
        </w:rPr>
      </w:pPr>
      <w:proofErr w:type="spellStart"/>
      <w:r>
        <w:rPr>
          <w:sz w:val="22"/>
          <w:szCs w:val="22"/>
        </w:rPr>
        <w:t>Performa</w:t>
      </w:r>
      <w:proofErr w:type="spellEnd"/>
      <w:r>
        <w:rPr>
          <w:sz w:val="22"/>
          <w:szCs w:val="22"/>
        </w:rPr>
        <w:t xml:space="preserve"> Nord </w:t>
      </w:r>
    </w:p>
    <w:p w14:paraId="63884ED0" w14:textId="77777777" w:rsidR="006F064A" w:rsidRDefault="006F064A" w:rsidP="006F064A">
      <w:pPr>
        <w:pStyle w:val="Default"/>
        <w:rPr>
          <w:sz w:val="22"/>
          <w:szCs w:val="22"/>
        </w:rPr>
      </w:pPr>
      <w:r>
        <w:rPr>
          <w:sz w:val="22"/>
          <w:szCs w:val="22"/>
        </w:rPr>
        <w:t xml:space="preserve">Schillerstraße 1 </w:t>
      </w:r>
    </w:p>
    <w:p w14:paraId="154F7B66" w14:textId="7F44734D" w:rsidR="00764FCB" w:rsidRPr="005A3E3C" w:rsidRDefault="006F064A" w:rsidP="006F064A">
      <w:pPr>
        <w:spacing w:line="23" w:lineRule="atLeast"/>
        <w:jc w:val="both"/>
        <w:outlineLvl w:val="0"/>
        <w:rPr>
          <w:rFonts w:ascii="Arial" w:hAnsi="Arial" w:cs="Arial"/>
        </w:rPr>
      </w:pPr>
      <w:r>
        <w:rPr>
          <w:sz w:val="22"/>
          <w:szCs w:val="22"/>
        </w:rPr>
        <w:t>28195 Bremen</w:t>
      </w:r>
    </w:p>
    <w:p w14:paraId="253DBCEA" w14:textId="77777777" w:rsidR="00764FCB" w:rsidRPr="005A3E3C" w:rsidRDefault="009F6BE8" w:rsidP="002D0998">
      <w:pPr>
        <w:spacing w:line="23" w:lineRule="atLeast"/>
        <w:jc w:val="both"/>
        <w:rPr>
          <w:rFonts w:ascii="Arial" w:hAnsi="Arial" w:cs="Arial"/>
          <w:i/>
        </w:rPr>
      </w:pPr>
      <w:r w:rsidRPr="005A3E3C">
        <w:rPr>
          <w:rFonts w:ascii="Arial" w:hAnsi="Arial" w:cs="Arial"/>
          <w:i/>
        </w:rPr>
        <w:tab/>
      </w:r>
      <w:r w:rsidRPr="005A3E3C">
        <w:rPr>
          <w:rFonts w:ascii="Arial" w:hAnsi="Arial" w:cs="Arial"/>
          <w:i/>
        </w:rPr>
        <w:tab/>
      </w:r>
      <w:r w:rsidRPr="005A3E3C">
        <w:rPr>
          <w:rFonts w:ascii="Arial" w:hAnsi="Arial" w:cs="Arial"/>
          <w:i/>
        </w:rPr>
        <w:tab/>
      </w:r>
      <w:r w:rsidRPr="005A3E3C">
        <w:rPr>
          <w:rFonts w:ascii="Arial" w:hAnsi="Arial" w:cs="Arial"/>
          <w:i/>
        </w:rPr>
        <w:tab/>
      </w:r>
      <w:r w:rsidRPr="005A3E3C">
        <w:rPr>
          <w:rFonts w:ascii="Arial" w:hAnsi="Arial" w:cs="Arial"/>
          <w:i/>
        </w:rPr>
        <w:tab/>
      </w:r>
      <w:r w:rsidRPr="005A3E3C">
        <w:rPr>
          <w:rFonts w:ascii="Arial" w:hAnsi="Arial" w:cs="Arial"/>
          <w:i/>
        </w:rPr>
        <w:tab/>
      </w:r>
      <w:r w:rsidRPr="005A3E3C">
        <w:rPr>
          <w:rFonts w:ascii="Arial" w:hAnsi="Arial" w:cs="Arial"/>
          <w:i/>
        </w:rPr>
        <w:tab/>
      </w:r>
      <w:r w:rsidRPr="005A3E3C">
        <w:rPr>
          <w:rFonts w:ascii="Arial" w:hAnsi="Arial" w:cs="Arial"/>
          <w:i/>
        </w:rPr>
        <w:tab/>
      </w:r>
      <w:r w:rsidRPr="005A3E3C">
        <w:rPr>
          <w:rFonts w:ascii="Arial" w:hAnsi="Arial" w:cs="Arial"/>
          <w:i/>
        </w:rPr>
        <w:tab/>
      </w:r>
      <w:r w:rsidRPr="005A3E3C">
        <w:rPr>
          <w:rFonts w:ascii="Arial" w:hAnsi="Arial" w:cs="Arial"/>
          <w:i/>
        </w:rPr>
        <w:tab/>
      </w:r>
      <w:r w:rsidRPr="005A3E3C">
        <w:rPr>
          <w:rFonts w:ascii="Arial" w:hAnsi="Arial" w:cs="Arial"/>
          <w:i/>
        </w:rPr>
        <w:tab/>
      </w:r>
      <w:r w:rsidR="00764FCB" w:rsidRPr="005A3E3C">
        <w:rPr>
          <w:rFonts w:ascii="Arial" w:hAnsi="Arial" w:cs="Arial"/>
          <w:i/>
        </w:rPr>
        <w:t>Datum</w:t>
      </w:r>
    </w:p>
    <w:p w14:paraId="4C853413" w14:textId="77777777" w:rsidR="00764FCB" w:rsidRPr="005A3E3C" w:rsidRDefault="00764FCB" w:rsidP="002D0998">
      <w:pPr>
        <w:spacing w:line="23" w:lineRule="atLeast"/>
        <w:jc w:val="both"/>
        <w:rPr>
          <w:rFonts w:ascii="Arial" w:hAnsi="Arial" w:cs="Arial"/>
        </w:rPr>
      </w:pPr>
    </w:p>
    <w:p w14:paraId="2D2B994A" w14:textId="77777777" w:rsidR="00764FCB" w:rsidRPr="005A3E3C" w:rsidRDefault="00764FCB" w:rsidP="002D0998">
      <w:pPr>
        <w:spacing w:line="23" w:lineRule="atLeast"/>
        <w:jc w:val="both"/>
        <w:rPr>
          <w:rFonts w:ascii="Arial" w:hAnsi="Arial" w:cs="Arial"/>
        </w:rPr>
      </w:pPr>
      <w:r w:rsidRPr="005A3E3C">
        <w:rPr>
          <w:rFonts w:ascii="Arial" w:hAnsi="Arial" w:cs="Arial"/>
        </w:rPr>
        <w:t>Person</w:t>
      </w:r>
      <w:r w:rsidR="001B53F1" w:rsidRPr="005A3E3C">
        <w:rPr>
          <w:rFonts w:ascii="Arial" w:hAnsi="Arial" w:cs="Arial"/>
        </w:rPr>
        <w:t xml:space="preserve">alnummer: </w:t>
      </w:r>
    </w:p>
    <w:p w14:paraId="7CA4844B" w14:textId="77777777" w:rsidR="005A3E3C" w:rsidRDefault="005A3E3C" w:rsidP="002D0998">
      <w:pPr>
        <w:spacing w:line="23" w:lineRule="atLeast"/>
        <w:jc w:val="both"/>
        <w:outlineLvl w:val="0"/>
        <w:rPr>
          <w:rFonts w:ascii="Arial" w:hAnsi="Arial" w:cs="Arial"/>
          <w:b/>
        </w:rPr>
      </w:pPr>
    </w:p>
    <w:p w14:paraId="4E743E56" w14:textId="77777777" w:rsidR="005A3E3C" w:rsidRDefault="005A3E3C" w:rsidP="002D0998">
      <w:pPr>
        <w:spacing w:line="23" w:lineRule="atLeast"/>
        <w:jc w:val="both"/>
        <w:outlineLvl w:val="0"/>
        <w:rPr>
          <w:rFonts w:ascii="Arial" w:hAnsi="Arial" w:cs="Arial"/>
          <w:b/>
        </w:rPr>
      </w:pPr>
    </w:p>
    <w:p w14:paraId="5C884447" w14:textId="77777777" w:rsidR="002D0998" w:rsidRDefault="002D0998" w:rsidP="002D0998">
      <w:pPr>
        <w:spacing w:line="23" w:lineRule="atLeast"/>
        <w:jc w:val="both"/>
        <w:outlineLvl w:val="0"/>
        <w:rPr>
          <w:rFonts w:ascii="Arial" w:hAnsi="Arial" w:cs="Arial"/>
          <w:b/>
        </w:rPr>
      </w:pPr>
    </w:p>
    <w:p w14:paraId="72B04C3B" w14:textId="77777777" w:rsidR="00764FCB" w:rsidRPr="005A3E3C" w:rsidRDefault="00764FCB" w:rsidP="002D0998">
      <w:pPr>
        <w:spacing w:line="23" w:lineRule="atLeast"/>
        <w:jc w:val="both"/>
        <w:outlineLvl w:val="0"/>
        <w:rPr>
          <w:rFonts w:ascii="Arial" w:hAnsi="Arial" w:cs="Arial"/>
          <w:b/>
        </w:rPr>
      </w:pPr>
      <w:r w:rsidRPr="005A3E3C">
        <w:rPr>
          <w:rFonts w:ascii="Arial" w:hAnsi="Arial" w:cs="Arial"/>
          <w:b/>
        </w:rPr>
        <w:t>Antrag auf Gewährung einer amtsangemessenen Alimentation</w:t>
      </w:r>
    </w:p>
    <w:p w14:paraId="7069579C" w14:textId="77777777" w:rsidR="00764FCB" w:rsidRDefault="00764FCB" w:rsidP="002D0998">
      <w:pPr>
        <w:spacing w:line="23" w:lineRule="atLeast"/>
        <w:jc w:val="both"/>
        <w:rPr>
          <w:rFonts w:ascii="Arial" w:hAnsi="Arial" w:cs="Arial"/>
        </w:rPr>
      </w:pPr>
    </w:p>
    <w:p w14:paraId="1452F655" w14:textId="77777777" w:rsidR="005A3E3C" w:rsidRPr="005A3E3C" w:rsidRDefault="005A3E3C" w:rsidP="002D0998">
      <w:pPr>
        <w:spacing w:line="23" w:lineRule="atLeast"/>
        <w:jc w:val="both"/>
        <w:rPr>
          <w:rFonts w:ascii="Arial" w:hAnsi="Arial" w:cs="Arial"/>
        </w:rPr>
      </w:pPr>
    </w:p>
    <w:p w14:paraId="4DC0DBB1" w14:textId="77777777" w:rsidR="00764FCB" w:rsidRPr="005A3E3C" w:rsidRDefault="00764FCB" w:rsidP="002D0998">
      <w:pPr>
        <w:spacing w:line="23" w:lineRule="atLeast"/>
        <w:jc w:val="both"/>
        <w:rPr>
          <w:rFonts w:ascii="Arial" w:hAnsi="Arial" w:cs="Arial"/>
        </w:rPr>
      </w:pPr>
    </w:p>
    <w:p w14:paraId="7AB8F3B5" w14:textId="77777777" w:rsidR="00764FCB" w:rsidRPr="005A3E3C" w:rsidRDefault="00764FCB" w:rsidP="002D0998">
      <w:pPr>
        <w:spacing w:line="23" w:lineRule="atLeast"/>
        <w:jc w:val="both"/>
        <w:rPr>
          <w:rFonts w:ascii="Arial" w:hAnsi="Arial" w:cs="Arial"/>
        </w:rPr>
      </w:pPr>
      <w:r w:rsidRPr="005A3E3C">
        <w:rPr>
          <w:rFonts w:ascii="Arial" w:hAnsi="Arial" w:cs="Arial"/>
        </w:rPr>
        <w:t>Sehr geehrte Damen und Herren,</w:t>
      </w:r>
    </w:p>
    <w:p w14:paraId="246A61DD" w14:textId="77777777" w:rsidR="00764FCB" w:rsidRDefault="00764FCB" w:rsidP="002D0998">
      <w:pPr>
        <w:spacing w:line="23" w:lineRule="atLeast"/>
        <w:jc w:val="both"/>
        <w:rPr>
          <w:rFonts w:ascii="Arial" w:hAnsi="Arial" w:cs="Arial"/>
        </w:rPr>
      </w:pPr>
    </w:p>
    <w:p w14:paraId="20391F8C" w14:textId="77777777" w:rsidR="005A3E3C" w:rsidRPr="005A3E3C" w:rsidRDefault="005A3E3C" w:rsidP="002D0998">
      <w:pPr>
        <w:spacing w:line="23" w:lineRule="atLeast"/>
        <w:jc w:val="both"/>
        <w:rPr>
          <w:rFonts w:ascii="Arial" w:hAnsi="Arial" w:cs="Arial"/>
        </w:rPr>
      </w:pPr>
    </w:p>
    <w:p w14:paraId="4A7C038B" w14:textId="77777777" w:rsidR="00764FCB" w:rsidRPr="005A3E3C" w:rsidRDefault="00764FCB" w:rsidP="002D0998">
      <w:pPr>
        <w:spacing w:line="23" w:lineRule="atLeast"/>
        <w:jc w:val="both"/>
        <w:rPr>
          <w:rFonts w:ascii="Arial" w:hAnsi="Arial" w:cs="Arial"/>
        </w:rPr>
      </w:pPr>
      <w:r w:rsidRPr="005A3E3C">
        <w:rPr>
          <w:rFonts w:ascii="Arial" w:hAnsi="Arial" w:cs="Arial"/>
        </w:rPr>
        <w:t xml:space="preserve">Beamtinnen und Beamte haben </w:t>
      </w:r>
      <w:r w:rsidR="005A3E3C">
        <w:rPr>
          <w:rFonts w:ascii="Arial" w:hAnsi="Arial" w:cs="Arial"/>
        </w:rPr>
        <w:t xml:space="preserve">einen verfassungsmäßig garantierten </w:t>
      </w:r>
      <w:r w:rsidRPr="005A3E3C">
        <w:rPr>
          <w:rFonts w:ascii="Arial" w:hAnsi="Arial" w:cs="Arial"/>
        </w:rPr>
        <w:t>Anspruch auf</w:t>
      </w:r>
      <w:r w:rsidR="00C366D0" w:rsidRPr="005A3E3C">
        <w:rPr>
          <w:rFonts w:ascii="Arial" w:hAnsi="Arial" w:cs="Arial"/>
        </w:rPr>
        <w:t xml:space="preserve"> Erhalt einer amtsangemess</w:t>
      </w:r>
      <w:r w:rsidR="003A08D8" w:rsidRPr="005A3E3C">
        <w:rPr>
          <w:rFonts w:ascii="Arial" w:hAnsi="Arial" w:cs="Arial"/>
        </w:rPr>
        <w:t>enen</w:t>
      </w:r>
      <w:r w:rsidR="007A4113" w:rsidRPr="005A3E3C">
        <w:rPr>
          <w:rFonts w:ascii="Arial" w:hAnsi="Arial" w:cs="Arial"/>
        </w:rPr>
        <w:t xml:space="preserve"> A</w:t>
      </w:r>
      <w:r w:rsidR="00C366D0" w:rsidRPr="005A3E3C">
        <w:rPr>
          <w:rFonts w:ascii="Arial" w:hAnsi="Arial" w:cs="Arial"/>
        </w:rPr>
        <w:t>limentation nach Art. 33 Abs. 5 GG.</w:t>
      </w:r>
      <w:r w:rsidR="003A08D8" w:rsidRPr="005A3E3C">
        <w:rPr>
          <w:rFonts w:ascii="Arial" w:hAnsi="Arial" w:cs="Arial"/>
        </w:rPr>
        <w:t xml:space="preserve"> </w:t>
      </w:r>
      <w:r w:rsidR="00901247">
        <w:rPr>
          <w:rFonts w:ascii="Arial" w:hAnsi="Arial" w:cs="Arial"/>
        </w:rPr>
        <w:t xml:space="preserve"> Die Besoldung ist dabei entsprechend den allgemeinen wirtschaftlichen und finanziellen Verhältnissen und unter Berücksichtigung der mit den Dienstaufgaben verbundenen Verantwortung regelmäßig anzupassen.</w:t>
      </w:r>
    </w:p>
    <w:p w14:paraId="12A0C27E" w14:textId="77777777" w:rsidR="00764FCB" w:rsidRPr="005A3E3C" w:rsidRDefault="00764FCB" w:rsidP="002D0998">
      <w:pPr>
        <w:spacing w:line="23" w:lineRule="atLeast"/>
        <w:jc w:val="both"/>
        <w:rPr>
          <w:rFonts w:ascii="Arial" w:hAnsi="Arial" w:cs="Arial"/>
        </w:rPr>
      </w:pPr>
    </w:p>
    <w:p w14:paraId="3C520AD4" w14:textId="77777777" w:rsidR="003A08D8" w:rsidRDefault="00764FCB" w:rsidP="002D0998">
      <w:pPr>
        <w:spacing w:line="23" w:lineRule="atLeast"/>
        <w:jc w:val="both"/>
        <w:rPr>
          <w:rFonts w:ascii="Arial" w:hAnsi="Arial" w:cs="Arial"/>
        </w:rPr>
      </w:pPr>
      <w:r w:rsidRPr="005A3E3C">
        <w:rPr>
          <w:rFonts w:ascii="Arial" w:hAnsi="Arial" w:cs="Arial"/>
        </w:rPr>
        <w:t>Dazu hat das Bundesverfassungsgericht in grundlegenden und umfassenden En</w:t>
      </w:r>
      <w:r w:rsidR="005A3E3C">
        <w:rPr>
          <w:rFonts w:ascii="Arial" w:hAnsi="Arial" w:cs="Arial"/>
        </w:rPr>
        <w:t>t</w:t>
      </w:r>
      <w:r w:rsidRPr="005A3E3C">
        <w:rPr>
          <w:rFonts w:ascii="Arial" w:hAnsi="Arial" w:cs="Arial"/>
        </w:rPr>
        <w:t>scheidungen (</w:t>
      </w:r>
      <w:r w:rsidR="003613A1" w:rsidRPr="005A3E3C">
        <w:rPr>
          <w:rFonts w:ascii="Arial" w:hAnsi="Arial" w:cs="Arial"/>
        </w:rPr>
        <w:t xml:space="preserve">vgl. nur </w:t>
      </w:r>
      <w:r w:rsidRPr="005A3E3C">
        <w:rPr>
          <w:rFonts w:ascii="Arial" w:hAnsi="Arial" w:cs="Arial"/>
        </w:rPr>
        <w:t>Bundesverfassungsgericht, Zweite</w:t>
      </w:r>
      <w:r w:rsidR="009079B5" w:rsidRPr="005A3E3C">
        <w:rPr>
          <w:rFonts w:ascii="Arial" w:hAnsi="Arial" w:cs="Arial"/>
        </w:rPr>
        <w:t>r</w:t>
      </w:r>
      <w:r w:rsidRPr="005A3E3C">
        <w:rPr>
          <w:rFonts w:ascii="Arial" w:hAnsi="Arial" w:cs="Arial"/>
        </w:rPr>
        <w:t xml:space="preserve"> Se</w:t>
      </w:r>
      <w:r w:rsidR="009079B5" w:rsidRPr="005A3E3C">
        <w:rPr>
          <w:rFonts w:ascii="Arial" w:hAnsi="Arial" w:cs="Arial"/>
        </w:rPr>
        <w:t>nat</w:t>
      </w:r>
      <w:r w:rsidR="003613A1" w:rsidRPr="005A3E3C">
        <w:rPr>
          <w:rFonts w:ascii="Arial" w:hAnsi="Arial" w:cs="Arial"/>
        </w:rPr>
        <w:t>,</w:t>
      </w:r>
      <w:r w:rsidR="009079B5" w:rsidRPr="005A3E3C">
        <w:rPr>
          <w:rFonts w:ascii="Arial" w:hAnsi="Arial" w:cs="Arial"/>
        </w:rPr>
        <w:t xml:space="preserve"> Beschluss vom 17. </w:t>
      </w:r>
      <w:r w:rsidRPr="005A3E3C">
        <w:rPr>
          <w:rFonts w:ascii="Arial" w:hAnsi="Arial" w:cs="Arial"/>
        </w:rPr>
        <w:t xml:space="preserve">November 2015 zur sog. A-Besoldung </w:t>
      </w:r>
      <w:r w:rsidR="009079B5" w:rsidRPr="005A3E3C">
        <w:rPr>
          <w:rFonts w:ascii="Arial" w:hAnsi="Arial" w:cs="Arial"/>
        </w:rPr>
        <w:t>– Az.: 2 BvL 5/13</w:t>
      </w:r>
      <w:r w:rsidRPr="005A3E3C">
        <w:rPr>
          <w:rFonts w:ascii="Arial" w:hAnsi="Arial" w:cs="Arial"/>
        </w:rPr>
        <w:t xml:space="preserve">) ausdrückliche und verbindliche Festlegungen getroffen. </w:t>
      </w:r>
    </w:p>
    <w:p w14:paraId="3276438E" w14:textId="77777777" w:rsidR="005A3E3C" w:rsidRPr="005A3E3C" w:rsidRDefault="005A3E3C" w:rsidP="002D0998">
      <w:pPr>
        <w:spacing w:line="23" w:lineRule="atLeast"/>
        <w:jc w:val="both"/>
        <w:rPr>
          <w:rFonts w:ascii="Arial" w:hAnsi="Arial" w:cs="Arial"/>
        </w:rPr>
      </w:pPr>
    </w:p>
    <w:p w14:paraId="7E0A5E92" w14:textId="77777777" w:rsidR="00764FCB" w:rsidRDefault="00C366D0" w:rsidP="002D0998">
      <w:pPr>
        <w:spacing w:line="23" w:lineRule="atLeast"/>
        <w:jc w:val="both"/>
        <w:rPr>
          <w:rFonts w:ascii="Arial" w:hAnsi="Arial" w:cs="Arial"/>
        </w:rPr>
      </w:pPr>
      <w:r w:rsidRPr="005A3E3C">
        <w:rPr>
          <w:rFonts w:ascii="Arial" w:hAnsi="Arial" w:cs="Arial"/>
        </w:rPr>
        <w:t>Dabei wurde insbesondere d</w:t>
      </w:r>
      <w:r w:rsidR="00764FCB" w:rsidRPr="005A3E3C">
        <w:rPr>
          <w:rFonts w:ascii="Arial" w:hAnsi="Arial" w:cs="Arial"/>
        </w:rPr>
        <w:t>as Abstandsgebot</w:t>
      </w:r>
      <w:r w:rsidR="003613A1" w:rsidRPr="005A3E3C">
        <w:rPr>
          <w:rFonts w:ascii="Arial" w:hAnsi="Arial" w:cs="Arial"/>
        </w:rPr>
        <w:t xml:space="preserve"> zum allgemeinen Grundsicherungsniveau</w:t>
      </w:r>
      <w:r w:rsidR="00764FCB" w:rsidRPr="005A3E3C">
        <w:rPr>
          <w:rFonts w:ascii="Arial" w:hAnsi="Arial" w:cs="Arial"/>
        </w:rPr>
        <w:t xml:space="preserve"> als ein eigenständige</w:t>
      </w:r>
      <w:r w:rsidRPr="005A3E3C">
        <w:rPr>
          <w:rFonts w:ascii="Arial" w:hAnsi="Arial" w:cs="Arial"/>
        </w:rPr>
        <w:t>r</w:t>
      </w:r>
      <w:r w:rsidR="00764FCB" w:rsidRPr="005A3E3C">
        <w:rPr>
          <w:rFonts w:ascii="Arial" w:hAnsi="Arial" w:cs="Arial"/>
        </w:rPr>
        <w:t xml:space="preserve"> hergebrachte</w:t>
      </w:r>
      <w:r w:rsidRPr="005A3E3C">
        <w:rPr>
          <w:rFonts w:ascii="Arial" w:hAnsi="Arial" w:cs="Arial"/>
        </w:rPr>
        <w:t>r</w:t>
      </w:r>
      <w:r w:rsidR="00764FCB" w:rsidRPr="005A3E3C">
        <w:rPr>
          <w:rFonts w:ascii="Arial" w:hAnsi="Arial" w:cs="Arial"/>
        </w:rPr>
        <w:t xml:space="preserve"> Grundsatz des Berufsbeamtentums hervorgehoben</w:t>
      </w:r>
      <w:r w:rsidR="003613A1" w:rsidRPr="005A3E3C">
        <w:rPr>
          <w:rFonts w:ascii="Arial" w:hAnsi="Arial" w:cs="Arial"/>
        </w:rPr>
        <w:t>.</w:t>
      </w:r>
    </w:p>
    <w:p w14:paraId="6EDB0BE2" w14:textId="77777777" w:rsidR="005A3E3C" w:rsidRDefault="005A3E3C" w:rsidP="002D0998">
      <w:pPr>
        <w:spacing w:line="23" w:lineRule="atLeast"/>
        <w:jc w:val="both"/>
        <w:rPr>
          <w:rFonts w:ascii="Arial" w:hAnsi="Arial" w:cs="Arial"/>
        </w:rPr>
      </w:pPr>
    </w:p>
    <w:p w14:paraId="6463DF40" w14:textId="77777777" w:rsidR="005A3E3C" w:rsidRPr="005A3E3C" w:rsidRDefault="005A3E3C" w:rsidP="002D0998">
      <w:pPr>
        <w:spacing w:line="23" w:lineRule="atLeast"/>
        <w:jc w:val="both"/>
        <w:rPr>
          <w:rFonts w:ascii="Arial" w:hAnsi="Arial" w:cs="Arial"/>
        </w:rPr>
      </w:pPr>
      <w:r>
        <w:rPr>
          <w:rFonts w:ascii="Arial" w:hAnsi="Arial" w:cs="Arial"/>
        </w:rPr>
        <w:t>Zudem hat es erkannt, dass in den Fällen, in denen in der unterste</w:t>
      </w:r>
      <w:r w:rsidR="00776845">
        <w:rPr>
          <w:rFonts w:ascii="Arial" w:hAnsi="Arial" w:cs="Arial"/>
        </w:rPr>
        <w:t>n Besoldungsgruppe der gebotene</w:t>
      </w:r>
      <w:r>
        <w:rPr>
          <w:rFonts w:ascii="Arial" w:hAnsi="Arial" w:cs="Arial"/>
        </w:rPr>
        <w:t xml:space="preserve"> Mindestabstand zum Grundsicherungsniveau nicht eingehalten ist, dieser Verstoß das gesamte Besoldungsgefüge betrifft, als sich der vom Gesetzgeber selbst gesetzte Ausgangspunkt für die Besoldungsstaffelung als fehlerhaft erweist.</w:t>
      </w:r>
    </w:p>
    <w:p w14:paraId="667887B8" w14:textId="77777777" w:rsidR="003613A1" w:rsidRPr="005A3E3C" w:rsidRDefault="003613A1" w:rsidP="002D0998">
      <w:pPr>
        <w:spacing w:line="23" w:lineRule="atLeast"/>
        <w:jc w:val="both"/>
        <w:rPr>
          <w:rFonts w:ascii="Arial" w:hAnsi="Arial" w:cs="Arial"/>
        </w:rPr>
      </w:pPr>
    </w:p>
    <w:p w14:paraId="38FB8625" w14:textId="77777777" w:rsidR="00764FCB" w:rsidRDefault="009079B5" w:rsidP="002D0998">
      <w:pPr>
        <w:autoSpaceDE w:val="0"/>
        <w:autoSpaceDN w:val="0"/>
        <w:adjustRightInd w:val="0"/>
        <w:spacing w:line="23" w:lineRule="atLeast"/>
        <w:jc w:val="both"/>
        <w:rPr>
          <w:rFonts w:ascii="Arial" w:hAnsi="Arial" w:cs="Arial"/>
        </w:rPr>
      </w:pPr>
      <w:r w:rsidRPr="005A3E3C">
        <w:rPr>
          <w:rFonts w:ascii="Arial" w:hAnsi="Arial" w:cs="Arial"/>
        </w:rPr>
        <w:t>Den mit Art.</w:t>
      </w:r>
      <w:r w:rsidR="00764FCB" w:rsidRPr="005A3E3C">
        <w:rPr>
          <w:rFonts w:ascii="Arial" w:hAnsi="Arial" w:cs="Arial"/>
        </w:rPr>
        <w:t xml:space="preserve"> 33 G</w:t>
      </w:r>
      <w:r w:rsidRPr="005A3E3C">
        <w:rPr>
          <w:rFonts w:ascii="Arial" w:hAnsi="Arial" w:cs="Arial"/>
        </w:rPr>
        <w:t xml:space="preserve">G </w:t>
      </w:r>
      <w:r w:rsidR="00764FCB" w:rsidRPr="005A3E3C">
        <w:rPr>
          <w:rFonts w:ascii="Arial" w:hAnsi="Arial" w:cs="Arial"/>
        </w:rPr>
        <w:t>vorgegebenen und durch die Rechtsprechung ausgeschärften Vorgaben ist der Besoldungsgesetzgeber in</w:t>
      </w:r>
      <w:r w:rsidR="00764FCB" w:rsidRPr="005612BA">
        <w:rPr>
          <w:rFonts w:ascii="Arial" w:hAnsi="Arial" w:cs="Arial"/>
        </w:rPr>
        <w:t xml:space="preserve"> </w:t>
      </w:r>
      <w:r w:rsidR="005612BA" w:rsidRPr="005612BA">
        <w:rPr>
          <w:rFonts w:ascii="Arial" w:hAnsi="Arial" w:cs="Arial"/>
        </w:rPr>
        <w:t>Bremen</w:t>
      </w:r>
      <w:r w:rsidR="009E01EB" w:rsidRPr="005A3E3C">
        <w:rPr>
          <w:rFonts w:ascii="Arial" w:hAnsi="Arial" w:cs="Arial"/>
        </w:rPr>
        <w:t xml:space="preserve"> </w:t>
      </w:r>
      <w:r w:rsidR="005612BA">
        <w:rPr>
          <w:rFonts w:ascii="Arial" w:hAnsi="Arial" w:cs="Arial"/>
        </w:rPr>
        <w:t>im Jahr 2022</w:t>
      </w:r>
      <w:r w:rsidR="00C366D0" w:rsidRPr="005A3E3C">
        <w:rPr>
          <w:rFonts w:ascii="Arial" w:hAnsi="Arial" w:cs="Arial"/>
        </w:rPr>
        <w:t xml:space="preserve"> eben</w:t>
      </w:r>
      <w:r w:rsidR="009F6BE8" w:rsidRPr="005A3E3C">
        <w:rPr>
          <w:rFonts w:ascii="Arial" w:hAnsi="Arial" w:cs="Arial"/>
        </w:rPr>
        <w:t>so wenig wie in den vergangenen J</w:t>
      </w:r>
      <w:r w:rsidR="00C366D0" w:rsidRPr="005A3E3C">
        <w:rPr>
          <w:rFonts w:ascii="Arial" w:hAnsi="Arial" w:cs="Arial"/>
        </w:rPr>
        <w:t xml:space="preserve">ahren </w:t>
      </w:r>
      <w:r w:rsidR="00764FCB" w:rsidRPr="005A3E3C">
        <w:rPr>
          <w:rFonts w:ascii="Arial" w:hAnsi="Arial" w:cs="Arial"/>
        </w:rPr>
        <w:t>nachgekommen.</w:t>
      </w:r>
    </w:p>
    <w:p w14:paraId="24560D4A" w14:textId="77777777" w:rsidR="00901247" w:rsidRDefault="00901247" w:rsidP="002D0998">
      <w:pPr>
        <w:autoSpaceDE w:val="0"/>
        <w:autoSpaceDN w:val="0"/>
        <w:adjustRightInd w:val="0"/>
        <w:spacing w:line="23" w:lineRule="atLeast"/>
        <w:jc w:val="both"/>
        <w:rPr>
          <w:rFonts w:ascii="Arial" w:hAnsi="Arial" w:cs="Arial"/>
        </w:rPr>
      </w:pPr>
    </w:p>
    <w:p w14:paraId="14488D2D" w14:textId="77777777" w:rsidR="00901247" w:rsidRDefault="00901247" w:rsidP="002D0998">
      <w:pPr>
        <w:autoSpaceDE w:val="0"/>
        <w:autoSpaceDN w:val="0"/>
        <w:adjustRightInd w:val="0"/>
        <w:spacing w:line="23" w:lineRule="atLeast"/>
        <w:jc w:val="both"/>
        <w:rPr>
          <w:rFonts w:ascii="Arial" w:hAnsi="Arial" w:cs="Arial"/>
        </w:rPr>
      </w:pPr>
      <w:r>
        <w:rPr>
          <w:rFonts w:ascii="Arial" w:hAnsi="Arial" w:cs="Arial"/>
        </w:rPr>
        <w:t>Das Verwaltungsgericht Bremen hat am 17.05.2016 in mehreren Verfahren Vorlagebeschlüsse zum Bundesverfassungsgericht getroffen. Das Bundesverfassungsgericht möge feststellen, ob die Alimentation in der Vergangenheit in Bremen verfassungsgemäß gewesen sei. Über diese Beschlüsse ist bisher noch nicht entschieden worden.</w:t>
      </w:r>
    </w:p>
    <w:p w14:paraId="3E5CC127" w14:textId="77777777" w:rsidR="00901247" w:rsidRDefault="00901247" w:rsidP="002D0998">
      <w:pPr>
        <w:autoSpaceDE w:val="0"/>
        <w:autoSpaceDN w:val="0"/>
        <w:adjustRightInd w:val="0"/>
        <w:spacing w:line="23" w:lineRule="atLeast"/>
        <w:jc w:val="both"/>
        <w:rPr>
          <w:rFonts w:ascii="Arial" w:hAnsi="Arial" w:cs="Arial"/>
        </w:rPr>
      </w:pPr>
    </w:p>
    <w:p w14:paraId="076ACBCA" w14:textId="77777777" w:rsidR="00901247" w:rsidRDefault="00901247" w:rsidP="002D0998">
      <w:pPr>
        <w:autoSpaceDE w:val="0"/>
        <w:autoSpaceDN w:val="0"/>
        <w:adjustRightInd w:val="0"/>
        <w:spacing w:line="23" w:lineRule="atLeast"/>
        <w:jc w:val="both"/>
        <w:rPr>
          <w:rFonts w:ascii="Arial" w:hAnsi="Arial" w:cs="Arial"/>
        </w:rPr>
      </w:pPr>
      <w:r>
        <w:rPr>
          <w:rFonts w:ascii="Arial" w:hAnsi="Arial" w:cs="Arial"/>
        </w:rPr>
        <w:lastRenderedPageBreak/>
        <w:t>Der Alimentationsgrundsatz ist verletzt, wenn der Gesetzgeber – wie in der Freien Hansestadt Bremen geschehen – ohne rechtfertigende Gründe die Besoldung und Versorgung der Beamten von der allgemeinen Wirtschafts- und Einkommensentwicklung abkoppelt, wenn also die finanzielle Ausstattung des Beamten hinter der allgemeinen Einkommensentwicklung zurückbleibt.</w:t>
      </w:r>
    </w:p>
    <w:p w14:paraId="2718B6F6" w14:textId="77777777" w:rsidR="00901247" w:rsidRDefault="00901247" w:rsidP="002D0998">
      <w:pPr>
        <w:autoSpaceDE w:val="0"/>
        <w:autoSpaceDN w:val="0"/>
        <w:adjustRightInd w:val="0"/>
        <w:spacing w:line="23" w:lineRule="atLeast"/>
        <w:jc w:val="both"/>
        <w:rPr>
          <w:rFonts w:ascii="Arial" w:hAnsi="Arial" w:cs="Arial"/>
        </w:rPr>
      </w:pPr>
    </w:p>
    <w:p w14:paraId="7A2FC624" w14:textId="77777777" w:rsidR="002D0998" w:rsidRPr="005A3E3C" w:rsidRDefault="00901247" w:rsidP="002D0998">
      <w:pPr>
        <w:autoSpaceDE w:val="0"/>
        <w:autoSpaceDN w:val="0"/>
        <w:adjustRightInd w:val="0"/>
        <w:spacing w:line="23" w:lineRule="atLeast"/>
        <w:jc w:val="both"/>
        <w:rPr>
          <w:rFonts w:ascii="Arial" w:hAnsi="Arial" w:cs="Arial"/>
        </w:rPr>
      </w:pPr>
      <w:r>
        <w:rPr>
          <w:rFonts w:ascii="Arial" w:hAnsi="Arial" w:cs="Arial"/>
        </w:rPr>
        <w:t>Das zum 01.12.2022 in Kraft tretende Gesetz zur Anpassung der Besoldungs- und Beamtenversorgungsbezüge für das Jahr 2022 beseitigt das bestehende Alimentationsdefizit nicht.</w:t>
      </w:r>
    </w:p>
    <w:p w14:paraId="15D15DEC" w14:textId="77777777" w:rsidR="00764FCB" w:rsidRPr="005A3E3C" w:rsidRDefault="00764FCB" w:rsidP="002D0998">
      <w:pPr>
        <w:autoSpaceDE w:val="0"/>
        <w:autoSpaceDN w:val="0"/>
        <w:adjustRightInd w:val="0"/>
        <w:spacing w:line="23" w:lineRule="atLeast"/>
        <w:jc w:val="both"/>
        <w:rPr>
          <w:rFonts w:ascii="Arial" w:hAnsi="Arial" w:cs="Arial"/>
        </w:rPr>
      </w:pPr>
    </w:p>
    <w:p w14:paraId="1C0CF08B" w14:textId="77777777" w:rsidR="00663A6B" w:rsidRDefault="009F6BE8" w:rsidP="002D0998">
      <w:pPr>
        <w:spacing w:line="23" w:lineRule="atLeast"/>
        <w:jc w:val="both"/>
        <w:rPr>
          <w:rFonts w:ascii="Arial" w:hAnsi="Arial" w:cs="Arial"/>
        </w:rPr>
      </w:pPr>
      <w:r w:rsidRPr="005A3E3C">
        <w:rPr>
          <w:rFonts w:ascii="Arial" w:hAnsi="Arial" w:cs="Arial"/>
        </w:rPr>
        <w:t>Im Hinblick auf die</w:t>
      </w:r>
      <w:r w:rsidR="00764FCB" w:rsidRPr="005A3E3C">
        <w:rPr>
          <w:rFonts w:ascii="Arial" w:hAnsi="Arial" w:cs="Arial"/>
        </w:rPr>
        <w:t xml:space="preserve"> </w:t>
      </w:r>
      <w:r w:rsidR="00C366D0" w:rsidRPr="005A3E3C">
        <w:rPr>
          <w:rFonts w:ascii="Arial" w:hAnsi="Arial" w:cs="Arial"/>
        </w:rPr>
        <w:t>Entscheidung</w:t>
      </w:r>
      <w:r w:rsidRPr="005A3E3C">
        <w:rPr>
          <w:rFonts w:ascii="Arial" w:hAnsi="Arial" w:cs="Arial"/>
        </w:rPr>
        <w:t>en</w:t>
      </w:r>
      <w:r w:rsidR="00C366D0" w:rsidRPr="005A3E3C">
        <w:rPr>
          <w:rFonts w:ascii="Arial" w:hAnsi="Arial" w:cs="Arial"/>
        </w:rPr>
        <w:t xml:space="preserve"> des Bundesverfassungsgerichts </w:t>
      </w:r>
      <w:r w:rsidR="00663A6B">
        <w:rPr>
          <w:rFonts w:ascii="Arial" w:hAnsi="Arial" w:cs="Arial"/>
        </w:rPr>
        <w:t>ist die mir</w:t>
      </w:r>
      <w:r w:rsidR="00764FCB" w:rsidRPr="005A3E3C">
        <w:rPr>
          <w:rFonts w:ascii="Arial" w:hAnsi="Arial" w:cs="Arial"/>
        </w:rPr>
        <w:t xml:space="preserve"> gewährte </w:t>
      </w:r>
      <w:r w:rsidR="00C366D0" w:rsidRPr="005A3E3C">
        <w:rPr>
          <w:rFonts w:ascii="Arial" w:hAnsi="Arial" w:cs="Arial"/>
        </w:rPr>
        <w:t xml:space="preserve">Besoldung nicht </w:t>
      </w:r>
      <w:r w:rsidR="00663A6B">
        <w:rPr>
          <w:rFonts w:ascii="Arial" w:hAnsi="Arial" w:cs="Arial"/>
        </w:rPr>
        <w:t>amtsangemessen und damit verfassungswidrig.</w:t>
      </w:r>
    </w:p>
    <w:p w14:paraId="3774B4C0" w14:textId="77777777" w:rsidR="00663A6B" w:rsidRDefault="00663A6B" w:rsidP="002D0998">
      <w:pPr>
        <w:spacing w:line="23" w:lineRule="atLeast"/>
        <w:jc w:val="both"/>
        <w:rPr>
          <w:rFonts w:ascii="Arial" w:hAnsi="Arial" w:cs="Arial"/>
        </w:rPr>
      </w:pPr>
    </w:p>
    <w:p w14:paraId="134702B1" w14:textId="77777777" w:rsidR="00663A6B" w:rsidRDefault="00663A6B" w:rsidP="002D0998">
      <w:pPr>
        <w:spacing w:line="23" w:lineRule="atLeast"/>
        <w:jc w:val="both"/>
        <w:rPr>
          <w:rFonts w:ascii="Arial" w:hAnsi="Arial" w:cs="Arial"/>
        </w:rPr>
      </w:pPr>
    </w:p>
    <w:p w14:paraId="263F0B15" w14:textId="77777777" w:rsidR="00764FCB" w:rsidRPr="00663A6B" w:rsidRDefault="00663A6B" w:rsidP="00663A6B">
      <w:pPr>
        <w:spacing w:line="23" w:lineRule="atLeast"/>
        <w:jc w:val="both"/>
        <w:rPr>
          <w:rFonts w:ascii="Arial" w:hAnsi="Arial" w:cs="Arial"/>
          <w:b/>
        </w:rPr>
      </w:pPr>
      <w:r w:rsidRPr="00663A6B">
        <w:rPr>
          <w:rFonts w:ascii="Arial" w:hAnsi="Arial" w:cs="Arial"/>
          <w:b/>
        </w:rPr>
        <w:t>Ich beantrage daher die entsprechende Erhöhung und Auszahlung meiner Besoldung in amtsangemessener und verfassungsgemäßer Höhe.</w:t>
      </w:r>
    </w:p>
    <w:p w14:paraId="5B98E2BE" w14:textId="77777777" w:rsidR="00764FCB" w:rsidRPr="005A3E3C" w:rsidRDefault="00764FCB" w:rsidP="002D0998">
      <w:pPr>
        <w:spacing w:line="23" w:lineRule="atLeast"/>
        <w:jc w:val="both"/>
        <w:rPr>
          <w:rFonts w:ascii="Arial" w:hAnsi="Arial" w:cs="Arial"/>
        </w:rPr>
      </w:pPr>
    </w:p>
    <w:p w14:paraId="133F831F" w14:textId="77777777" w:rsidR="00901247" w:rsidRDefault="00901247" w:rsidP="002D0998">
      <w:pPr>
        <w:spacing w:line="23" w:lineRule="atLeast"/>
        <w:jc w:val="both"/>
        <w:rPr>
          <w:rFonts w:ascii="Arial" w:hAnsi="Arial" w:cs="Arial"/>
        </w:rPr>
      </w:pPr>
    </w:p>
    <w:p w14:paraId="0695E58D" w14:textId="77777777" w:rsidR="00764FCB" w:rsidRPr="005A3E3C" w:rsidRDefault="00764FCB" w:rsidP="002D0998">
      <w:pPr>
        <w:spacing w:line="23" w:lineRule="atLeast"/>
        <w:jc w:val="both"/>
        <w:rPr>
          <w:rFonts w:ascii="Arial" w:hAnsi="Arial" w:cs="Arial"/>
        </w:rPr>
      </w:pPr>
      <w:r w:rsidRPr="005A3E3C">
        <w:rPr>
          <w:rFonts w:ascii="Arial" w:hAnsi="Arial" w:cs="Arial"/>
        </w:rPr>
        <w:t>Gleichzeitig bitte ich</w:t>
      </w:r>
      <w:r w:rsidR="00F0328B">
        <w:rPr>
          <w:rFonts w:ascii="Arial" w:hAnsi="Arial" w:cs="Arial"/>
        </w:rPr>
        <w:t>,</w:t>
      </w:r>
      <w:r w:rsidRPr="005A3E3C">
        <w:rPr>
          <w:rFonts w:ascii="Arial" w:hAnsi="Arial" w:cs="Arial"/>
        </w:rPr>
        <w:t xml:space="preserve"> bis zur </w:t>
      </w:r>
      <w:r w:rsidR="00C366D0" w:rsidRPr="005A3E3C">
        <w:rPr>
          <w:rFonts w:ascii="Arial" w:hAnsi="Arial" w:cs="Arial"/>
        </w:rPr>
        <w:t>Umsetzung der</w:t>
      </w:r>
      <w:r w:rsidRPr="005A3E3C">
        <w:rPr>
          <w:rFonts w:ascii="Arial" w:hAnsi="Arial" w:cs="Arial"/>
        </w:rPr>
        <w:t xml:space="preserve"> Entscheidung </w:t>
      </w:r>
      <w:r w:rsidR="00C366D0" w:rsidRPr="005A3E3C">
        <w:rPr>
          <w:rFonts w:ascii="Arial" w:hAnsi="Arial" w:cs="Arial"/>
        </w:rPr>
        <w:t>durch den für meine Besoldung zuständigen Gesetzgeber</w:t>
      </w:r>
      <w:r w:rsidRPr="005A3E3C">
        <w:rPr>
          <w:rFonts w:ascii="Arial" w:hAnsi="Arial" w:cs="Arial"/>
        </w:rPr>
        <w:t xml:space="preserve"> </w:t>
      </w:r>
      <w:r w:rsidR="00F0328B">
        <w:rPr>
          <w:rFonts w:ascii="Arial" w:hAnsi="Arial" w:cs="Arial"/>
        </w:rPr>
        <w:t xml:space="preserve">und der Gewährung einer verfassungsrechtlich korrekten Alimentation </w:t>
      </w:r>
      <w:r w:rsidRPr="005A3E3C">
        <w:rPr>
          <w:rFonts w:ascii="Arial" w:hAnsi="Arial" w:cs="Arial"/>
        </w:rPr>
        <w:t>meinen Antrag ruhen zu lassen</w:t>
      </w:r>
      <w:r w:rsidR="00663A6B">
        <w:rPr>
          <w:rFonts w:ascii="Arial" w:hAnsi="Arial" w:cs="Arial"/>
        </w:rPr>
        <w:t xml:space="preserve"> sowie </w:t>
      </w:r>
      <w:r w:rsidRPr="005A3E3C">
        <w:rPr>
          <w:rFonts w:ascii="Arial" w:hAnsi="Arial" w:cs="Arial"/>
        </w:rPr>
        <w:t>auf die Einrede der Verjährung</w:t>
      </w:r>
      <w:r w:rsidR="00663A6B">
        <w:rPr>
          <w:rFonts w:ascii="Arial" w:hAnsi="Arial" w:cs="Arial"/>
        </w:rPr>
        <w:t xml:space="preserve"> und die jeweilige haushaltsnahe Geltendmachung zu verzichten. Ich bitte um entsprechende Bestätigung.</w:t>
      </w:r>
      <w:r w:rsidRPr="005A3E3C">
        <w:rPr>
          <w:rFonts w:ascii="Arial" w:hAnsi="Arial" w:cs="Arial"/>
        </w:rPr>
        <w:t xml:space="preserve"> </w:t>
      </w:r>
    </w:p>
    <w:p w14:paraId="3F9408EC" w14:textId="77777777" w:rsidR="00764FCB" w:rsidRDefault="00764FCB" w:rsidP="002D0998">
      <w:pPr>
        <w:spacing w:line="23" w:lineRule="atLeast"/>
        <w:jc w:val="both"/>
        <w:rPr>
          <w:rFonts w:ascii="Arial" w:hAnsi="Arial" w:cs="Arial"/>
        </w:rPr>
      </w:pPr>
    </w:p>
    <w:p w14:paraId="2D271024" w14:textId="77777777" w:rsidR="00663A6B" w:rsidRPr="005A3E3C" w:rsidRDefault="00663A6B" w:rsidP="002D0998">
      <w:pPr>
        <w:spacing w:line="23" w:lineRule="atLeast"/>
        <w:jc w:val="both"/>
        <w:rPr>
          <w:rFonts w:ascii="Arial" w:hAnsi="Arial" w:cs="Arial"/>
        </w:rPr>
      </w:pPr>
    </w:p>
    <w:p w14:paraId="4EA2F6B7" w14:textId="77777777" w:rsidR="00901247" w:rsidRDefault="00901247" w:rsidP="002D0998">
      <w:pPr>
        <w:spacing w:line="23" w:lineRule="atLeast"/>
        <w:jc w:val="both"/>
        <w:rPr>
          <w:rFonts w:ascii="Arial" w:hAnsi="Arial" w:cs="Arial"/>
        </w:rPr>
      </w:pPr>
    </w:p>
    <w:p w14:paraId="5CDFA8D0" w14:textId="77777777" w:rsidR="00764FCB" w:rsidRPr="005A3E3C" w:rsidRDefault="00764FCB" w:rsidP="002D0998">
      <w:pPr>
        <w:spacing w:line="23" w:lineRule="atLeast"/>
        <w:jc w:val="both"/>
        <w:rPr>
          <w:rFonts w:ascii="Arial" w:hAnsi="Arial" w:cs="Arial"/>
        </w:rPr>
      </w:pPr>
      <w:r w:rsidRPr="005A3E3C">
        <w:rPr>
          <w:rFonts w:ascii="Arial" w:hAnsi="Arial" w:cs="Arial"/>
        </w:rPr>
        <w:t>Mit freundlichen Grüßen</w:t>
      </w:r>
    </w:p>
    <w:sectPr w:rsidR="00764FCB" w:rsidRPr="005A3E3C" w:rsidSect="00286670">
      <w:headerReference w:type="default" r:id="rId6"/>
      <w:headerReference w:type="first" r:id="rId7"/>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6FB62" w14:textId="77777777" w:rsidR="00CA3179" w:rsidRDefault="00CA3179" w:rsidP="00286670">
      <w:r>
        <w:separator/>
      </w:r>
    </w:p>
  </w:endnote>
  <w:endnote w:type="continuationSeparator" w:id="0">
    <w:p w14:paraId="4CF0E769" w14:textId="77777777" w:rsidR="00CA3179" w:rsidRDefault="00CA3179" w:rsidP="0028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Office">
    <w:altName w:val="Malgun Gothic"/>
    <w:charset w:val="00"/>
    <w:family w:val="swiss"/>
    <w:pitch w:val="variable"/>
    <w:sig w:usb0="00000003"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C27B4" w14:textId="77777777" w:rsidR="00CA3179" w:rsidRDefault="00CA3179" w:rsidP="00286670">
      <w:r>
        <w:separator/>
      </w:r>
    </w:p>
  </w:footnote>
  <w:footnote w:type="continuationSeparator" w:id="0">
    <w:p w14:paraId="6C644D5E" w14:textId="77777777" w:rsidR="00CA3179" w:rsidRDefault="00CA3179" w:rsidP="00286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D1B9C" w14:textId="77777777" w:rsidR="00286670" w:rsidRDefault="00286670">
    <w:pPr>
      <w:pStyle w:val="Kopfzeile"/>
      <w:jc w:val="center"/>
    </w:pPr>
    <w:r>
      <w:fldChar w:fldCharType="begin"/>
    </w:r>
    <w:r>
      <w:instrText>PAGE   \* MERGEFORMAT</w:instrText>
    </w:r>
    <w:r>
      <w:fldChar w:fldCharType="separate"/>
    </w:r>
    <w:r w:rsidR="00663A6B">
      <w:rPr>
        <w:noProof/>
      </w:rPr>
      <w:t>2</w:t>
    </w:r>
    <w:r>
      <w:fldChar w:fldCharType="end"/>
    </w:r>
  </w:p>
  <w:p w14:paraId="67E91E0A" w14:textId="77777777" w:rsidR="00286670" w:rsidRDefault="002866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D11C6" w14:textId="77777777" w:rsidR="003C4085" w:rsidRPr="003C4085" w:rsidRDefault="003C4085" w:rsidP="003C4085">
    <w:pPr>
      <w:pStyle w:val="Kopfzeile"/>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FCB"/>
    <w:rsid w:val="000845F5"/>
    <w:rsid w:val="000E16BD"/>
    <w:rsid w:val="001B53F1"/>
    <w:rsid w:val="001F2D4B"/>
    <w:rsid w:val="00286670"/>
    <w:rsid w:val="002D0998"/>
    <w:rsid w:val="002E4400"/>
    <w:rsid w:val="002F1EEA"/>
    <w:rsid w:val="003162ED"/>
    <w:rsid w:val="00316989"/>
    <w:rsid w:val="0031770F"/>
    <w:rsid w:val="003613A1"/>
    <w:rsid w:val="0037735E"/>
    <w:rsid w:val="003A08D8"/>
    <w:rsid w:val="003A2424"/>
    <w:rsid w:val="003C4085"/>
    <w:rsid w:val="00401EA0"/>
    <w:rsid w:val="004109E1"/>
    <w:rsid w:val="00544DFE"/>
    <w:rsid w:val="005612BA"/>
    <w:rsid w:val="005A3E3C"/>
    <w:rsid w:val="005F6BC0"/>
    <w:rsid w:val="00663A6B"/>
    <w:rsid w:val="006F064A"/>
    <w:rsid w:val="00764FCB"/>
    <w:rsid w:val="00776845"/>
    <w:rsid w:val="00787ED6"/>
    <w:rsid w:val="007A4113"/>
    <w:rsid w:val="00832754"/>
    <w:rsid w:val="008C6720"/>
    <w:rsid w:val="00901247"/>
    <w:rsid w:val="009079B5"/>
    <w:rsid w:val="009C7AF1"/>
    <w:rsid w:val="009E01EB"/>
    <w:rsid w:val="009F6BE8"/>
    <w:rsid w:val="00A84D0B"/>
    <w:rsid w:val="00A9096F"/>
    <w:rsid w:val="00AF18E1"/>
    <w:rsid w:val="00BA6A01"/>
    <w:rsid w:val="00C23384"/>
    <w:rsid w:val="00C366D0"/>
    <w:rsid w:val="00C742FE"/>
    <w:rsid w:val="00C911EB"/>
    <w:rsid w:val="00C97E36"/>
    <w:rsid w:val="00CA3179"/>
    <w:rsid w:val="00CA3D50"/>
    <w:rsid w:val="00F0328B"/>
    <w:rsid w:val="00F545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E6204E"/>
  <w15:docId w15:val="{D5AA608B-2EDF-4EAB-9CA8-4A695109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4FCB"/>
    <w:rPr>
      <w:rFonts w:ascii="TheSansOffice" w:eastAsia="Times New Roman" w:hAnsi="TheSansOffice"/>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6670"/>
    <w:pPr>
      <w:tabs>
        <w:tab w:val="center" w:pos="4536"/>
        <w:tab w:val="right" w:pos="9072"/>
      </w:tabs>
    </w:pPr>
  </w:style>
  <w:style w:type="character" w:customStyle="1" w:styleId="KopfzeileZchn">
    <w:name w:val="Kopfzeile Zchn"/>
    <w:link w:val="Kopfzeile"/>
    <w:uiPriority w:val="99"/>
    <w:rsid w:val="00286670"/>
    <w:rPr>
      <w:rFonts w:ascii="TheSansOffice" w:eastAsia="Times New Roman" w:hAnsi="TheSansOffice"/>
      <w:sz w:val="24"/>
      <w:szCs w:val="24"/>
    </w:rPr>
  </w:style>
  <w:style w:type="paragraph" w:styleId="Fuzeile">
    <w:name w:val="footer"/>
    <w:basedOn w:val="Standard"/>
    <w:link w:val="FuzeileZchn"/>
    <w:uiPriority w:val="99"/>
    <w:unhideWhenUsed/>
    <w:rsid w:val="00286670"/>
    <w:pPr>
      <w:tabs>
        <w:tab w:val="center" w:pos="4536"/>
        <w:tab w:val="right" w:pos="9072"/>
      </w:tabs>
    </w:pPr>
  </w:style>
  <w:style w:type="character" w:customStyle="1" w:styleId="FuzeileZchn">
    <w:name w:val="Fußzeile Zchn"/>
    <w:link w:val="Fuzeile"/>
    <w:uiPriority w:val="99"/>
    <w:rsid w:val="00286670"/>
    <w:rPr>
      <w:rFonts w:ascii="TheSansOffice" w:eastAsia="Times New Roman" w:hAnsi="TheSansOffice"/>
      <w:sz w:val="24"/>
      <w:szCs w:val="24"/>
    </w:rPr>
  </w:style>
  <w:style w:type="paragraph" w:styleId="Sprechblasentext">
    <w:name w:val="Balloon Text"/>
    <w:basedOn w:val="Standard"/>
    <w:link w:val="SprechblasentextZchn"/>
    <w:uiPriority w:val="99"/>
    <w:semiHidden/>
    <w:unhideWhenUsed/>
    <w:rsid w:val="00286670"/>
    <w:rPr>
      <w:rFonts w:ascii="Segoe UI" w:hAnsi="Segoe UI" w:cs="Segoe UI"/>
      <w:sz w:val="18"/>
      <w:szCs w:val="18"/>
    </w:rPr>
  </w:style>
  <w:style w:type="character" w:customStyle="1" w:styleId="SprechblasentextZchn">
    <w:name w:val="Sprechblasentext Zchn"/>
    <w:link w:val="Sprechblasentext"/>
    <w:uiPriority w:val="99"/>
    <w:semiHidden/>
    <w:rsid w:val="00286670"/>
    <w:rPr>
      <w:rFonts w:ascii="Segoe UI" w:eastAsia="Times New Roman" w:hAnsi="Segoe UI" w:cs="Segoe UI"/>
      <w:sz w:val="18"/>
      <w:szCs w:val="18"/>
    </w:rPr>
  </w:style>
  <w:style w:type="paragraph" w:customStyle="1" w:styleId="Default">
    <w:name w:val="Default"/>
    <w:rsid w:val="006F064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2613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dbb</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Tepke, Alexia</dc:creator>
  <cp:lastModifiedBy>Teppich, Daniela (DGB-NSB-SAN)</cp:lastModifiedBy>
  <cp:revision>2</cp:revision>
  <cp:lastPrinted>2020-10-23T06:48:00Z</cp:lastPrinted>
  <dcterms:created xsi:type="dcterms:W3CDTF">2022-11-25T08:57:00Z</dcterms:created>
  <dcterms:modified xsi:type="dcterms:W3CDTF">2022-11-25T08:57:00Z</dcterms:modified>
</cp:coreProperties>
</file>